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8329FD" w:rsidRDefault="00AC1E1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E19">
        <w:rPr>
          <w:rFonts w:ascii="Times New Roman" w:hAnsi="Times New Roman" w:cs="Times New Roman"/>
          <w:b/>
          <w:bCs/>
          <w:sz w:val="28"/>
          <w:szCs w:val="28"/>
        </w:rPr>
        <w:t>О возможности перерасчета платы за предоставленную исполнителем некачественную коммунальную услугу</w:t>
      </w:r>
    </w:p>
    <w:p w:rsidR="00AC1E19" w:rsidRDefault="00AC1E1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Граждане, пользуясь жилым помещением и получая коммунальные услуги надлежащего качества, обязаны своевременно и в полном размере оплачивать их. Такие требования содержатся в ст. 153 Жилищного кодекса Российской Федерации.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 xml:space="preserve">В случае если потребителю предоставляются коммунальные услуги ненадлежащего качества или длительного перерыва в ее предоставлении, потребитель вправе обратиться </w:t>
      </w:r>
      <w:proofErr w:type="gramStart"/>
      <w:r w:rsidRPr="00AC1E19">
        <w:rPr>
          <w:rFonts w:ascii="Times New Roman" w:hAnsi="Times New Roman" w:cs="Times New Roman"/>
          <w:sz w:val="28"/>
          <w:szCs w:val="28"/>
        </w:rPr>
        <w:t>письменно</w:t>
      </w:r>
      <w:proofErr w:type="gramEnd"/>
      <w:r w:rsidRPr="00AC1E19">
        <w:rPr>
          <w:rFonts w:ascii="Times New Roman" w:hAnsi="Times New Roman" w:cs="Times New Roman"/>
          <w:sz w:val="28"/>
          <w:szCs w:val="28"/>
        </w:rPr>
        <w:t xml:space="preserve"> либо устно в аварийно-диспетчерскую службу исполнителя коммунальной услуги.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При этом потребитель должен сообщить свои анкетные данные, а также точный адрес жилого помещения, где имеет место быть нарушение качества предоставленной коммунальной услуги, и вид коммунальной услуги.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 свою очередь, сотрудник аварийно-диспетчерской службы обязан сообщить потребителю сведения о лице, принявшем сообщение, регистрационный номер сообщения.</w:t>
      </w:r>
    </w:p>
    <w:p w:rsidR="00E6341A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Время проведения проверки устанавливается не позднее 2 часов с момента получения сообщения от лица, которому предоставлена некачественная услуга, о нарушении качества коммунальной услуги, если потребителю не назначено иное время.</w:t>
      </w: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E19" w:rsidRDefault="00AC1E19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93EAD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67E3A"/>
    <w:rsid w:val="009B163B"/>
    <w:rsid w:val="009B4949"/>
    <w:rsid w:val="00A27568"/>
    <w:rsid w:val="00A877E5"/>
    <w:rsid w:val="00AC1E19"/>
    <w:rsid w:val="00B1525D"/>
    <w:rsid w:val="00BB6C75"/>
    <w:rsid w:val="00BF5C33"/>
    <w:rsid w:val="00C20F9A"/>
    <w:rsid w:val="00CD5B65"/>
    <w:rsid w:val="00D70913"/>
    <w:rsid w:val="00E6341A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2020-10-23T04:23:00Z</dcterms:created>
  <dcterms:modified xsi:type="dcterms:W3CDTF">2022-06-28T06:24:00Z</dcterms:modified>
</cp:coreProperties>
</file>